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rPr>
      </w:pPr>
      <w:r>
        <w:rPr>
          <w:rFonts w:ascii="Helvetica Neue Light" w:hAnsi="Helvetica Neue Light"/>
          <w:b/>
          <w:sz w:val="18"/>
        </w:rPr>
        <w:t>Uitgever | Redactie</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 xml:space="preserve">Marketing + Verkoop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 xml:space="preserve">Telefoon: </w:t>
      </w:r>
      <w:r>
        <w:rPr>
          <w:rFonts w:ascii="Helvetica Neue Light" w:hAnsi="Helvetica Neue Light"/>
          <w:sz w:val="18"/>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www.hewi.com</w:t>
      </w:r>
    </w:p>
    <w:p w14:paraId="5DAB6C7B" w14:textId="77777777" w:rsidR="00861B15" w:rsidRPr="001A2A7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rPr>
      </w:pPr>
      <w:r>
        <w:rPr>
          <w:rFonts w:ascii="Helvetica Neue Light" w:hAnsi="Helvetica Neue Light"/>
          <w:b/>
          <w:sz w:val="18"/>
        </w:rPr>
        <w:t>Gratis afdruk - document aangevraagd</w:t>
      </w:r>
    </w:p>
    <w:p w14:paraId="5A39BBE3" w14:textId="77777777" w:rsidR="00861B15" w:rsidRPr="001A2A74" w:rsidRDefault="00861B15" w:rsidP="00067C4E">
      <w:pPr>
        <w:pStyle w:val="Firmendaten"/>
        <w:framePr w:h="4980" w:hRule="exact" w:wrap="around" w:x="8542" w:y="4145"/>
        <w:tabs>
          <w:tab w:val="left" w:pos="567"/>
        </w:tabs>
        <w:spacing w:line="196" w:lineRule="atLeast"/>
        <w:jc w:val="both"/>
        <w:rPr>
          <w:rFonts w:ascii="Arial" w:hAnsi="Arial"/>
          <w:sz w:val="18"/>
        </w:rPr>
      </w:pPr>
    </w:p>
    <w:p w14:paraId="41C8F396" w14:textId="77777777" w:rsidR="00861B15" w:rsidRPr="001A2A74" w:rsidRDefault="00861B15" w:rsidP="00067C4E">
      <w:pPr>
        <w:pStyle w:val="Firmendaten"/>
        <w:framePr w:h="4980" w:hRule="exact" w:wrap="around" w:x="8542" w:y="4145"/>
        <w:tabs>
          <w:tab w:val="left" w:pos="567"/>
        </w:tabs>
        <w:spacing w:line="196" w:lineRule="atLeast"/>
        <w:jc w:val="both"/>
        <w:rPr>
          <w:rFonts w:ascii="Arial" w:hAnsi="Arial"/>
          <w:sz w:val="14"/>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2BCBFD73" w14:textId="77777777" w:rsidR="00C37C60" w:rsidRDefault="00C37C60" w:rsidP="00C37C60">
      <w:pPr>
        <w:pStyle w:val="StandardWeb"/>
        <w:spacing w:before="0" w:beforeAutospacing="0" w:after="0" w:afterAutospacing="0" w:line="360" w:lineRule="auto"/>
        <w:textAlignment w:val="baseline"/>
        <w:rPr>
          <w:rFonts w:ascii="Helvetica Neue Light" w:hAnsi="Helvetica Neue Light" w:cs="Arial"/>
          <w:b/>
          <w:bCs/>
          <w:color w:val="000000"/>
          <w:sz w:val="36"/>
          <w:szCs w:val="36"/>
          <w:bdr w:val="none" w:sz="0" w:space="0" w:color="auto" w:frame="1"/>
        </w:rPr>
      </w:pPr>
      <w:r>
        <w:rPr>
          <w:rFonts w:ascii="Helvetica Neue Light" w:hAnsi="Helvetica Neue Light"/>
          <w:b/>
          <w:color w:val="000000"/>
          <w:sz w:val="36"/>
          <w:bdr w:val="none" w:sz="0" w:space="0" w:color="auto" w:frame="1"/>
        </w:rPr>
        <w:t>Elastische haak van HEWI -</w:t>
      </w:r>
      <w:r>
        <w:rPr>
          <w:rFonts w:ascii="Helvetica Neue Light" w:hAnsi="Helvetica Neue Light"/>
          <w:b/>
          <w:color w:val="000000"/>
          <w:sz w:val="36"/>
          <w:bdr w:val="none" w:sz="0" w:space="0" w:color="auto" w:frame="1"/>
        </w:rPr>
        <w:br/>
        <w:t>Meer veiligheid voor kinderen</w:t>
      </w:r>
    </w:p>
    <w:p w14:paraId="6A083965" w14:textId="528AA440" w:rsidR="00725190" w:rsidRPr="00725190" w:rsidRDefault="00725190" w:rsidP="00725190">
      <w:pPr>
        <w:rPr>
          <w:rFonts w:ascii="Helvetica Neue Light" w:hAnsi="Helvetica Neue Light"/>
          <w:b/>
          <w:sz w:val="40"/>
        </w:rPr>
      </w:pPr>
    </w:p>
    <w:p w14:paraId="644D8069" w14:textId="3BAE97BA" w:rsidR="00C37C60" w:rsidRDefault="00C37C60" w:rsidP="0732D37C">
      <w:pPr>
        <w:spacing w:line="360" w:lineRule="auto"/>
        <w:jc w:val="both"/>
        <w:rPr>
          <w:rFonts w:ascii="Helvetica Neue Light" w:hAnsi="Helvetica Neue Light"/>
          <w:sz w:val="20"/>
          <w:szCs w:val="20"/>
        </w:rPr>
      </w:pPr>
      <w:r>
        <w:rPr>
          <w:rFonts w:ascii="Helvetica Neue Light" w:hAnsi="Helvetica Neue Light"/>
          <w:sz w:val="20"/>
        </w:rPr>
        <w:t>Afgeronde randen, een zacht, meegevend gevoel en een mat oppervlak kenmerken de verdere ontwikkeling van de succesvolle haakfamilie 477 van HEWI. De nieuwe, elastische haken van HEWI van thermoplastisch polyurethaan (TPU) zorgen voor meer veiligheid in crèches, kinderdagverblijven en basisscholen. Het licht meegevende materiaal vermindert het risico op stoten en dus verwondingen. Met een maximale belasting van 5 kg per haakgedeelte houdt de elastische haak alles wat belangrijk is op zijn plaats. Omdat de haak draaibaar is, wordt het eenvoudiger om kleding op te hangen en eraf te halen. Hij is verkrijgbaar in tien kleuren met een mat oppervlak en zorgt daarbij voor vrolijke accenten. De nieuwe drievoudige haak is GS-getest door TÜV Rheinland.</w:t>
      </w:r>
    </w:p>
    <w:p w14:paraId="0C443442" w14:textId="77777777" w:rsidR="00C37C60" w:rsidRPr="002705D2" w:rsidRDefault="00C37C60" w:rsidP="00C37C60">
      <w:pPr>
        <w:spacing w:line="360" w:lineRule="auto"/>
        <w:jc w:val="both"/>
        <w:rPr>
          <w:rFonts w:ascii="Helvetica Neue Light" w:hAnsi="Helvetica Neue Light"/>
          <w:sz w:val="20"/>
        </w:rPr>
      </w:pPr>
    </w:p>
    <w:p w14:paraId="2F9581F9"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Eén ontwerp - twee materialen</w:t>
      </w:r>
    </w:p>
    <w:p w14:paraId="15A7F790" w14:textId="77777777" w:rsidR="00C37C60" w:rsidRPr="002705D2" w:rsidRDefault="00C37C60" w:rsidP="00C37C60">
      <w:pPr>
        <w:spacing w:line="360" w:lineRule="auto"/>
        <w:jc w:val="both"/>
        <w:rPr>
          <w:rFonts w:ascii="Helvetica Neue Light" w:hAnsi="Helvetica Neue Light"/>
          <w:sz w:val="20"/>
        </w:rPr>
      </w:pPr>
    </w:p>
    <w:p w14:paraId="67D11B70" w14:textId="4280D5A8" w:rsidR="00C37C60" w:rsidRPr="002705D2" w:rsidRDefault="00C37C60" w:rsidP="00C37C60">
      <w:pPr>
        <w:spacing w:line="360" w:lineRule="auto"/>
        <w:jc w:val="both"/>
        <w:rPr>
          <w:rFonts w:ascii="Helvetica Neue Light" w:hAnsi="Helvetica Neue Light"/>
          <w:sz w:val="20"/>
        </w:rPr>
      </w:pPr>
      <w:r>
        <w:rPr>
          <w:rFonts w:ascii="Helvetica Neue Light" w:hAnsi="Helvetica Neue Light"/>
          <w:sz w:val="20"/>
        </w:rPr>
        <w:t>De haken met hun nieuwe, moderne designtaal breiden de haakfamilie van HEWI uit met onderwijsgebouwen uit. Naast het elastische TPU-materiaal met een matte afwerking zijn de nieuwe producten ook verkrijgbaar in polyamide met het bekende hoogglanzende oppervlak. Ze zijn gemaakt in een modern en gereduceerd design en bieden individuele ontwerpmogelijkheden in tien kleuren. De haken zijn verkrijgbaar als enkele, dubbele en roterende drievoudige haken. Ook de HEWI Original, de klassieke drievoudige haak met een onmiskenbaar design, blijft in het assortiment.</w:t>
      </w:r>
    </w:p>
    <w:p w14:paraId="329FDE3C" w14:textId="77777777" w:rsidR="00C37C60" w:rsidRPr="00BE755F" w:rsidRDefault="00C37C60" w:rsidP="00C37C60"/>
    <w:p w14:paraId="3A1D60CA"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Haakfamilie 477</w:t>
      </w:r>
    </w:p>
    <w:p w14:paraId="1416F9AE" w14:textId="77777777" w:rsidR="00C37C60" w:rsidRDefault="00C37C60" w:rsidP="00C37C60">
      <w:pPr>
        <w:spacing w:line="360" w:lineRule="auto"/>
        <w:jc w:val="both"/>
        <w:rPr>
          <w:rFonts w:ascii="Helvetica Neue Light" w:hAnsi="Helvetica Neue Light"/>
          <w:sz w:val="20"/>
        </w:rPr>
      </w:pPr>
    </w:p>
    <w:p w14:paraId="507548F3" w14:textId="77777777" w:rsidR="00C37C60" w:rsidRPr="005A0A1B" w:rsidRDefault="00C37C60" w:rsidP="00C37C60">
      <w:pPr>
        <w:spacing w:line="360" w:lineRule="auto"/>
        <w:jc w:val="both"/>
        <w:rPr>
          <w:rFonts w:ascii="Helvetica Neue Light" w:hAnsi="Helvetica Neue Light"/>
          <w:sz w:val="20"/>
        </w:rPr>
      </w:pPr>
      <w:r>
        <w:rPr>
          <w:rFonts w:ascii="Helvetica Neue Light" w:hAnsi="Helvetica Neue Light"/>
          <w:sz w:val="20"/>
        </w:rPr>
        <w:t xml:space="preserve">De succesvolle haakfamilie 477 van HEWI staat al tientallen jaren voor kwaliteit, duurzaamheid en kleurrijke accenten in kleuterscholen, kinderdagverblijven en basisscholen. Naast de beproefde </w:t>
      </w:r>
      <w:r>
        <w:rPr>
          <w:rFonts w:ascii="Helvetica Neue Light" w:hAnsi="Helvetica Neue Light"/>
          <w:sz w:val="20"/>
        </w:rPr>
        <w:lastRenderedPageBreak/>
        <w:t xml:space="preserve">hoogglansversies zijn de haken sinds 2019 ook verkrijgbaar in de matte uitvoering. De fluwelen afwerking </w:t>
      </w:r>
      <w:r>
        <w:rPr>
          <w:rFonts w:ascii="Helvetica Neue Light" w:hAnsi="Helvetica Neue Light"/>
          <w:color w:val="101010"/>
          <w:sz w:val="20"/>
          <w:shd w:val="clear" w:color="auto" w:fill="FFFFFF"/>
        </w:rPr>
        <w:t>zet sensuele accenten en overtuigt met een karakteristieke uitstraling en een heel bijzonder gevoel. </w:t>
      </w:r>
    </w:p>
    <w:p w14:paraId="3E7C69B8" w14:textId="77777777" w:rsidR="00C37C60" w:rsidRDefault="00C37C60" w:rsidP="00C37C60">
      <w:pPr>
        <w:spacing w:line="360" w:lineRule="auto"/>
        <w:jc w:val="both"/>
        <w:rPr>
          <w:rFonts w:ascii="Helvetica Neue Light" w:hAnsi="Helvetica Neue Light"/>
          <w:sz w:val="20"/>
        </w:rPr>
      </w:pPr>
    </w:p>
    <w:p w14:paraId="45F090B5" w14:textId="77777777" w:rsidR="00C37C60" w:rsidRPr="00AF7B19" w:rsidRDefault="00C37C60" w:rsidP="00C37C60">
      <w:pPr>
        <w:spacing w:line="360" w:lineRule="auto"/>
        <w:jc w:val="both"/>
        <w:rPr>
          <w:rFonts w:ascii="Helvetica Neue Light" w:hAnsi="Helvetica Neue Light"/>
          <w:sz w:val="20"/>
        </w:rPr>
      </w:pPr>
      <w:r>
        <w:rPr>
          <w:rFonts w:ascii="Helvetica Neue Light" w:hAnsi="Helvetica Neue Light"/>
          <w:sz w:val="20"/>
        </w:rPr>
        <w:t>HEWI onderwijs</w:t>
      </w:r>
    </w:p>
    <w:p w14:paraId="38EC59EE" w14:textId="77777777" w:rsidR="00C37C60" w:rsidRPr="00AF7B19" w:rsidRDefault="00C37C60" w:rsidP="00C37C60">
      <w:pPr>
        <w:spacing w:line="360" w:lineRule="auto"/>
        <w:jc w:val="both"/>
        <w:rPr>
          <w:rFonts w:ascii="Helvetica Neue Light" w:hAnsi="Helvetica Neue Light"/>
          <w:sz w:val="20"/>
        </w:rPr>
      </w:pPr>
    </w:p>
    <w:p w14:paraId="5E42C1B2"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Uitrustingen voor kleuterscholen, lagere scholen en middelbare scholen moeten voldoen aan een breed scala van eisen. Ze moeten permanent bestand zijn tegen hoge belastingen en daarom robuust zijn ontworpen. De architectonische bouwstructuur moet worden aangepast aan de behoeften van de respectieve leeftijdsgroepen en zo een sfeer scheppen die uitnodigt om te spelen en ook om samen te leren. HEWI biedt individuele oplossingen voor de betreffende objectvereisten - van de deur tot de badkamer.</w:t>
      </w:r>
    </w:p>
    <w:p w14:paraId="420DB962" w14:textId="77777777" w:rsidR="00C37C60" w:rsidRDefault="00C37C60" w:rsidP="00C37C60">
      <w:pPr>
        <w:spacing w:line="360" w:lineRule="auto"/>
        <w:jc w:val="both"/>
        <w:rPr>
          <w:rFonts w:ascii="Helvetica Neue Light" w:hAnsi="Helvetica Neue Light"/>
          <w:sz w:val="20"/>
        </w:rPr>
      </w:pPr>
    </w:p>
    <w:p w14:paraId="19D2806E" w14:textId="77777777" w:rsidR="00C37C60" w:rsidRDefault="00C37C60" w:rsidP="00725190">
      <w:pPr>
        <w:spacing w:line="360" w:lineRule="auto"/>
        <w:jc w:val="both"/>
        <w:rPr>
          <w:rFonts w:ascii="Helvetica Neue Light" w:hAnsi="Helvetica Neue Light"/>
        </w:rPr>
      </w:pP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67F18A1" w:rsidR="00C36A24" w:rsidRPr="003A1CB9" w:rsidRDefault="00C36A24" w:rsidP="00C36A24">
      <w:pPr>
        <w:spacing w:line="360" w:lineRule="auto"/>
        <w:jc w:val="both"/>
        <w:rPr>
          <w:rFonts w:ascii="Helvetica Neue Light" w:hAnsi="Helvetica Neue Light"/>
          <w:sz w:val="20"/>
        </w:rPr>
      </w:pPr>
    </w:p>
    <w:sectPr w:rsidR="00C36A24" w:rsidRPr="003A1CB9" w:rsidSect="00865783">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3A71" w14:textId="77777777" w:rsidR="00865783" w:rsidRDefault="00865783">
      <w:r>
        <w:separator/>
      </w:r>
    </w:p>
  </w:endnote>
  <w:endnote w:type="continuationSeparator" w:id="0">
    <w:p w14:paraId="2639F080" w14:textId="77777777" w:rsidR="00865783" w:rsidRDefault="0086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0C53" w14:textId="77777777" w:rsidR="00865783" w:rsidRDefault="00865783">
      <w:r>
        <w:separator/>
      </w:r>
    </w:p>
  </w:footnote>
  <w:footnote w:type="continuationSeparator" w:id="0">
    <w:p w14:paraId="359699D1" w14:textId="77777777" w:rsidR="00865783" w:rsidRDefault="0086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Light" w:hAnsi="Helvetica Neue Light"/>
        <w:sz w:val="52"/>
      </w:rPr>
      <w:t>Persbericht</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71318123">
    <w:abstractNumId w:val="0"/>
  </w:num>
  <w:num w:numId="2" w16cid:durableId="970481301">
    <w:abstractNumId w:val="2"/>
  </w:num>
  <w:num w:numId="3" w16cid:durableId="1858999857">
    <w:abstractNumId w:val="1"/>
  </w:num>
  <w:num w:numId="4" w16cid:durableId="1346663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4A97"/>
    <w:rsid w:val="000066ED"/>
    <w:rsid w:val="00006763"/>
    <w:rsid w:val="00020682"/>
    <w:rsid w:val="00041D37"/>
    <w:rsid w:val="00042FA1"/>
    <w:rsid w:val="0004419B"/>
    <w:rsid w:val="00045C44"/>
    <w:rsid w:val="00067C4E"/>
    <w:rsid w:val="00073122"/>
    <w:rsid w:val="0008202A"/>
    <w:rsid w:val="00082204"/>
    <w:rsid w:val="00096A10"/>
    <w:rsid w:val="000A0A54"/>
    <w:rsid w:val="000A3DA6"/>
    <w:rsid w:val="000A5E60"/>
    <w:rsid w:val="000D1B37"/>
    <w:rsid w:val="000E0CB7"/>
    <w:rsid w:val="000F1949"/>
    <w:rsid w:val="000F4963"/>
    <w:rsid w:val="00102BE2"/>
    <w:rsid w:val="00105C81"/>
    <w:rsid w:val="001071A4"/>
    <w:rsid w:val="0011231F"/>
    <w:rsid w:val="001252E1"/>
    <w:rsid w:val="00131BB0"/>
    <w:rsid w:val="00144EFC"/>
    <w:rsid w:val="001502AE"/>
    <w:rsid w:val="0016305F"/>
    <w:rsid w:val="001632CE"/>
    <w:rsid w:val="0016378F"/>
    <w:rsid w:val="00197BC8"/>
    <w:rsid w:val="001A2A74"/>
    <w:rsid w:val="001C1929"/>
    <w:rsid w:val="001D32E8"/>
    <w:rsid w:val="00202804"/>
    <w:rsid w:val="00216D48"/>
    <w:rsid w:val="00220C81"/>
    <w:rsid w:val="00231096"/>
    <w:rsid w:val="00240771"/>
    <w:rsid w:val="00241B80"/>
    <w:rsid w:val="00241CB3"/>
    <w:rsid w:val="00263DEF"/>
    <w:rsid w:val="00273524"/>
    <w:rsid w:val="002857FF"/>
    <w:rsid w:val="00292F78"/>
    <w:rsid w:val="002A19CB"/>
    <w:rsid w:val="002A386F"/>
    <w:rsid w:val="002A4A1B"/>
    <w:rsid w:val="002A6A24"/>
    <w:rsid w:val="002C2F23"/>
    <w:rsid w:val="002F2C84"/>
    <w:rsid w:val="00302FF1"/>
    <w:rsid w:val="00306587"/>
    <w:rsid w:val="00326E84"/>
    <w:rsid w:val="00336338"/>
    <w:rsid w:val="00347E84"/>
    <w:rsid w:val="00356447"/>
    <w:rsid w:val="00357BB9"/>
    <w:rsid w:val="00365EC3"/>
    <w:rsid w:val="003A1CB9"/>
    <w:rsid w:val="003A25CB"/>
    <w:rsid w:val="003C329C"/>
    <w:rsid w:val="003F3DA1"/>
    <w:rsid w:val="00406978"/>
    <w:rsid w:val="004101E0"/>
    <w:rsid w:val="004134DA"/>
    <w:rsid w:val="00414091"/>
    <w:rsid w:val="004160E2"/>
    <w:rsid w:val="00420DC6"/>
    <w:rsid w:val="004300E3"/>
    <w:rsid w:val="00455D9A"/>
    <w:rsid w:val="004820A6"/>
    <w:rsid w:val="004A0CB6"/>
    <w:rsid w:val="004A4911"/>
    <w:rsid w:val="004A4FA1"/>
    <w:rsid w:val="004C0126"/>
    <w:rsid w:val="004D74D4"/>
    <w:rsid w:val="004E45D1"/>
    <w:rsid w:val="00504F8B"/>
    <w:rsid w:val="00506871"/>
    <w:rsid w:val="00514F43"/>
    <w:rsid w:val="00517621"/>
    <w:rsid w:val="00517AA8"/>
    <w:rsid w:val="00521C03"/>
    <w:rsid w:val="00523DB3"/>
    <w:rsid w:val="00527945"/>
    <w:rsid w:val="00536049"/>
    <w:rsid w:val="00557A66"/>
    <w:rsid w:val="0056191C"/>
    <w:rsid w:val="00563B05"/>
    <w:rsid w:val="00566C86"/>
    <w:rsid w:val="0057222F"/>
    <w:rsid w:val="0058436C"/>
    <w:rsid w:val="005A3BA6"/>
    <w:rsid w:val="005A4ACC"/>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529E9"/>
    <w:rsid w:val="00661709"/>
    <w:rsid w:val="00661C3F"/>
    <w:rsid w:val="00661C54"/>
    <w:rsid w:val="00664D7D"/>
    <w:rsid w:val="00673F16"/>
    <w:rsid w:val="00692D33"/>
    <w:rsid w:val="00693BA1"/>
    <w:rsid w:val="00693BDC"/>
    <w:rsid w:val="0069628E"/>
    <w:rsid w:val="006B4B8A"/>
    <w:rsid w:val="006C01A2"/>
    <w:rsid w:val="006C1434"/>
    <w:rsid w:val="006F1C12"/>
    <w:rsid w:val="00711CFA"/>
    <w:rsid w:val="00713284"/>
    <w:rsid w:val="00717612"/>
    <w:rsid w:val="00721A6B"/>
    <w:rsid w:val="00725190"/>
    <w:rsid w:val="007273B8"/>
    <w:rsid w:val="00745A7A"/>
    <w:rsid w:val="00746F17"/>
    <w:rsid w:val="00751F73"/>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65783"/>
    <w:rsid w:val="00870EA6"/>
    <w:rsid w:val="00881179"/>
    <w:rsid w:val="00881F31"/>
    <w:rsid w:val="00883D6F"/>
    <w:rsid w:val="00887B6A"/>
    <w:rsid w:val="008931C9"/>
    <w:rsid w:val="008A1D19"/>
    <w:rsid w:val="008A2D80"/>
    <w:rsid w:val="008C1A32"/>
    <w:rsid w:val="008D0D0E"/>
    <w:rsid w:val="008E19FA"/>
    <w:rsid w:val="008E64B4"/>
    <w:rsid w:val="008F6C83"/>
    <w:rsid w:val="0091701F"/>
    <w:rsid w:val="00920F35"/>
    <w:rsid w:val="0092728B"/>
    <w:rsid w:val="0095782A"/>
    <w:rsid w:val="009901E0"/>
    <w:rsid w:val="0099047C"/>
    <w:rsid w:val="009A2BD6"/>
    <w:rsid w:val="009A4FA9"/>
    <w:rsid w:val="009B0833"/>
    <w:rsid w:val="009B4CF3"/>
    <w:rsid w:val="009D18CD"/>
    <w:rsid w:val="009D6947"/>
    <w:rsid w:val="009E57AB"/>
    <w:rsid w:val="00A017BC"/>
    <w:rsid w:val="00A01EBA"/>
    <w:rsid w:val="00A05933"/>
    <w:rsid w:val="00A17C9B"/>
    <w:rsid w:val="00A20DD4"/>
    <w:rsid w:val="00A2428F"/>
    <w:rsid w:val="00A32821"/>
    <w:rsid w:val="00A351FE"/>
    <w:rsid w:val="00A60CBC"/>
    <w:rsid w:val="00A62537"/>
    <w:rsid w:val="00A93354"/>
    <w:rsid w:val="00AA01FB"/>
    <w:rsid w:val="00AA38A1"/>
    <w:rsid w:val="00AA5AA8"/>
    <w:rsid w:val="00AB6390"/>
    <w:rsid w:val="00AE1611"/>
    <w:rsid w:val="00AE4A01"/>
    <w:rsid w:val="00B0499F"/>
    <w:rsid w:val="00B16DAD"/>
    <w:rsid w:val="00B21FA3"/>
    <w:rsid w:val="00B231EB"/>
    <w:rsid w:val="00B26814"/>
    <w:rsid w:val="00B2699E"/>
    <w:rsid w:val="00B32DA2"/>
    <w:rsid w:val="00B3472B"/>
    <w:rsid w:val="00B5277D"/>
    <w:rsid w:val="00B53CA2"/>
    <w:rsid w:val="00B54B39"/>
    <w:rsid w:val="00B561E3"/>
    <w:rsid w:val="00B671B8"/>
    <w:rsid w:val="00B864A2"/>
    <w:rsid w:val="00BA0404"/>
    <w:rsid w:val="00BB2E4A"/>
    <w:rsid w:val="00BD50CA"/>
    <w:rsid w:val="00BE6163"/>
    <w:rsid w:val="00C03D66"/>
    <w:rsid w:val="00C21932"/>
    <w:rsid w:val="00C31B75"/>
    <w:rsid w:val="00C3438D"/>
    <w:rsid w:val="00C36A24"/>
    <w:rsid w:val="00C37C60"/>
    <w:rsid w:val="00C566EA"/>
    <w:rsid w:val="00C63A4C"/>
    <w:rsid w:val="00C70C84"/>
    <w:rsid w:val="00CA0D61"/>
    <w:rsid w:val="00CC2B5C"/>
    <w:rsid w:val="00CD67DF"/>
    <w:rsid w:val="00CE3145"/>
    <w:rsid w:val="00CE3A9A"/>
    <w:rsid w:val="00D01DE1"/>
    <w:rsid w:val="00D07F26"/>
    <w:rsid w:val="00D10650"/>
    <w:rsid w:val="00D13CF0"/>
    <w:rsid w:val="00D23A33"/>
    <w:rsid w:val="00D27AE9"/>
    <w:rsid w:val="00D609EA"/>
    <w:rsid w:val="00D61038"/>
    <w:rsid w:val="00D62463"/>
    <w:rsid w:val="00D70050"/>
    <w:rsid w:val="00D711C9"/>
    <w:rsid w:val="00D7463F"/>
    <w:rsid w:val="00D77281"/>
    <w:rsid w:val="00D90C77"/>
    <w:rsid w:val="00DA3144"/>
    <w:rsid w:val="00DA5B79"/>
    <w:rsid w:val="00DD2BFC"/>
    <w:rsid w:val="00DD3EAE"/>
    <w:rsid w:val="00DE1FDC"/>
    <w:rsid w:val="00DE64D3"/>
    <w:rsid w:val="00DE78E5"/>
    <w:rsid w:val="00DF130E"/>
    <w:rsid w:val="00DF217D"/>
    <w:rsid w:val="00DF4207"/>
    <w:rsid w:val="00DF4C2A"/>
    <w:rsid w:val="00E04992"/>
    <w:rsid w:val="00E24111"/>
    <w:rsid w:val="00E46C9E"/>
    <w:rsid w:val="00E87059"/>
    <w:rsid w:val="00E904A5"/>
    <w:rsid w:val="00E923DA"/>
    <w:rsid w:val="00E95B1F"/>
    <w:rsid w:val="00E97B72"/>
    <w:rsid w:val="00EB476F"/>
    <w:rsid w:val="00EC0A0E"/>
    <w:rsid w:val="00EC304A"/>
    <w:rsid w:val="00ED053E"/>
    <w:rsid w:val="00ED119E"/>
    <w:rsid w:val="00EF65A6"/>
    <w:rsid w:val="00F308BA"/>
    <w:rsid w:val="00F3115D"/>
    <w:rsid w:val="00F438EB"/>
    <w:rsid w:val="00F43D19"/>
    <w:rsid w:val="00F76E1F"/>
    <w:rsid w:val="00F93AB9"/>
    <w:rsid w:val="00F93CB4"/>
    <w:rsid w:val="00FA7D38"/>
    <w:rsid w:val="00FD144D"/>
    <w:rsid w:val="00FD790F"/>
    <w:rsid w:val="00FE2DF2"/>
    <w:rsid w:val="00FE7C13"/>
    <w:rsid w:val="0732D37C"/>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8D0C2-E136-494F-897D-DE62AAC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347</Words>
  <Characters>2192</Characters>
  <Application>Microsoft Office Word</Application>
  <DocSecurity>0</DocSecurity>
  <Lines>18</Lines>
  <Paragraphs>5</Paragraphs>
  <ScaleCrop>false</ScaleCrop>
  <Company>HEWI</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22</cp:revision>
  <cp:lastPrinted>2019-01-04T21:29:00Z</cp:lastPrinted>
  <dcterms:created xsi:type="dcterms:W3CDTF">2022-02-17T12:27:00Z</dcterms:created>
  <dcterms:modified xsi:type="dcterms:W3CDTF">2024-04-16T11:11:00Z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